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545BD0DB" w:rsidR="00E525D9" w:rsidRPr="00D5380A" w:rsidRDefault="008E4933" w:rsidP="00C519FD">
            <w:pPr>
              <w:rPr>
                <w:rFonts w:ascii="Arial" w:hAnsi="Arial" w:cs="Arial"/>
              </w:rPr>
            </w:pPr>
            <w:r>
              <w:t>El Jiu-Jitsu se ha convertido en una disciplina que abre oportunidades a nuevos talentos en Colombia y que fortalece la participación femenina en el deporte. ¿Quién es la atleta que llevará la bandera del país en el próximo Panamericano?</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712C4308" w:rsidR="00893F91" w:rsidRPr="00C519FD" w:rsidRDefault="008E4933" w:rsidP="003774C6">
            <w:pPr>
              <w:pStyle w:val="NormalWeb"/>
            </w:pPr>
            <w:r>
              <w:t xml:space="preserve">Se trata de Esperanza Martínez </w:t>
            </w:r>
            <w:proofErr w:type="spellStart"/>
            <w:r>
              <w:t>Capella</w:t>
            </w:r>
            <w:proofErr w:type="spellEnd"/>
            <w:r>
              <w:t>, una joven de 16 años formada en Mosquera, que fue convocada para integrar la Selección Colombia de Jiu-Jitsu en los Juegos Panamericanos que se disputarán del 12 al 14 de septiembre en Panamá. Su clasificación se consolidó tras obtener el primer lugar en el Panamericano del 2023 realizado en Mosquera.</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44CE9860" w:rsidR="00EE79CA" w:rsidRPr="00D5380A" w:rsidRDefault="008E4933" w:rsidP="00D24436">
            <w:pPr>
              <w:pStyle w:val="NormalWeb"/>
              <w:rPr>
                <w:rFonts w:ascii="Arial" w:hAnsi="Arial" w:cs="Arial"/>
              </w:rPr>
            </w:pPr>
            <w:r>
              <w:t>La deportista ha demostrado constancia y disciplina desde que inició en este arte marcial a los 14 años. Su expectativa es repetir el título y servir de inspiración a más jóvenes, en especial mujeres, para que encuentren en el Jiu-Jitsu un espacio de crecimiento físico, emocional y social.</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467E94B0" w:rsidR="00E61FB9" w:rsidRPr="00C64C1D" w:rsidRDefault="008E4933" w:rsidP="00C64C1D">
            <w:pPr>
              <w:pStyle w:val="NormalWeb"/>
            </w:pPr>
            <w:r>
              <w:t>El proceso ha contado con el acompañamiento de su entrenador y su familia, además de preparación física y nutricional. El siguiente objetivo es avanzar hacia el Mundial de Tailandia, un reto que demandará más respaldo económico y patrocinio para continuar su proyección internacional.</w:t>
            </w:r>
          </w:p>
        </w:tc>
      </w:tr>
    </w:tbl>
    <w:p w14:paraId="095D902F" w14:textId="001DAF67"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8E4933">
        <w:t>Joven cundinamarquesa representará a Colombia en el Panamericano de Jiu-Jitsu en Panamá</w:t>
      </w:r>
      <w:bookmarkEnd w:id="0"/>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FDEAC" w14:textId="77777777" w:rsidR="007135B4" w:rsidRDefault="007135B4">
      <w:r>
        <w:separator/>
      </w:r>
    </w:p>
  </w:endnote>
  <w:endnote w:type="continuationSeparator" w:id="0">
    <w:p w14:paraId="13D65480" w14:textId="77777777" w:rsidR="007135B4" w:rsidRDefault="0071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019CC" w14:textId="77777777" w:rsidR="007135B4" w:rsidRDefault="007135B4">
      <w:r>
        <w:separator/>
      </w:r>
    </w:p>
  </w:footnote>
  <w:footnote w:type="continuationSeparator" w:id="0">
    <w:p w14:paraId="6181F3C2" w14:textId="77777777" w:rsidR="007135B4" w:rsidRDefault="00713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8080B"/>
    <w:rsid w:val="00184298"/>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762D2"/>
    <w:rsid w:val="0037748B"/>
    <w:rsid w:val="003774C6"/>
    <w:rsid w:val="00382476"/>
    <w:rsid w:val="00394530"/>
    <w:rsid w:val="003A01A9"/>
    <w:rsid w:val="003A06B4"/>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E0F3C"/>
    <w:rsid w:val="005E305D"/>
    <w:rsid w:val="005E3C76"/>
    <w:rsid w:val="005E534B"/>
    <w:rsid w:val="005F686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382"/>
    <w:rsid w:val="00C04A1F"/>
    <w:rsid w:val="00C10502"/>
    <w:rsid w:val="00C3664B"/>
    <w:rsid w:val="00C378FE"/>
    <w:rsid w:val="00C42361"/>
    <w:rsid w:val="00C474A1"/>
    <w:rsid w:val="00C512F5"/>
    <w:rsid w:val="00C519FD"/>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1426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2025-09-08T23:13:00Z</dcterms:created>
  <dcterms:modified xsi:type="dcterms:W3CDTF">2025-09-08T23:13:00Z</dcterms:modified>
</cp:coreProperties>
</file>